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5"/>
        <w:gridCol w:w="8213"/>
      </w:tblGrid>
      <w:tr w:rsidR="009E3954" w:rsidRPr="00821C84" w14:paraId="0CA80542" w14:textId="77777777" w:rsidTr="00821C84">
        <w:tc>
          <w:tcPr>
            <w:tcW w:w="735" w:type="pct"/>
            <w:shd w:val="clear" w:color="auto" w:fill="FEF5CC"/>
          </w:tcPr>
          <w:p w14:paraId="493B54A3" w14:textId="0E9292B8" w:rsidR="009E3954" w:rsidRPr="00821C84" w:rsidRDefault="009E3954" w:rsidP="009E3954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b/>
                <w:szCs w:val="20"/>
                <w:lang w:eastAsia="sv-SE"/>
              </w:rPr>
              <w:t>Aktivitet</w:t>
            </w:r>
          </w:p>
        </w:tc>
        <w:tc>
          <w:tcPr>
            <w:tcW w:w="4265" w:type="pct"/>
            <w:shd w:val="clear" w:color="auto" w:fill="auto"/>
          </w:tcPr>
          <w:p w14:paraId="0600625B" w14:textId="77777777" w:rsidR="009E3954" w:rsidRPr="00466794" w:rsidRDefault="009E3954" w:rsidP="009E3954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18"/>
                <w:lang w:eastAsia="sv-SE"/>
              </w:rPr>
            </w:pPr>
            <w:r w:rsidRPr="00466794">
              <w:rPr>
                <w:rFonts w:eastAsia="Times New Roman" w:cstheme="minorHAnsi"/>
                <w:b/>
                <w:i/>
                <w:sz w:val="24"/>
                <w:szCs w:val="18"/>
                <w:lang w:eastAsia="sv-SE"/>
              </w:rPr>
              <w:t>[Namn på aktiviteten]</w:t>
            </w:r>
          </w:p>
          <w:p w14:paraId="77AB960A" w14:textId="57C9F09C" w:rsidR="009E3954" w:rsidRPr="009E3954" w:rsidRDefault="009E3954" w:rsidP="009E3954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szCs w:val="18"/>
                <w:lang w:val="sv-SE" w:eastAsia="sv-SE"/>
              </w:rPr>
            </w:pPr>
            <w:r w:rsidRPr="00466794">
              <w:rPr>
                <w:rFonts w:eastAsia="Times New Roman" w:cstheme="minorHAnsi"/>
                <w:b/>
                <w:i/>
                <w:szCs w:val="18"/>
                <w:lang w:eastAsia="sv-SE"/>
              </w:rPr>
              <w:t>Planeringsskede och uppföljning</w:t>
            </w:r>
          </w:p>
        </w:tc>
      </w:tr>
    </w:tbl>
    <w:p w14:paraId="24DE5FC3" w14:textId="77777777" w:rsidR="00821C84" w:rsidRPr="009E3954" w:rsidRDefault="00821C84" w:rsidP="00821C84">
      <w:pPr>
        <w:spacing w:after="0" w:line="240" w:lineRule="auto"/>
        <w:rPr>
          <w:rFonts w:ascii="Times New Roman" w:eastAsia="Times New Roman" w:hAnsi="Times New Roman" w:cs="Arial"/>
          <w:sz w:val="24"/>
          <w:szCs w:val="14"/>
          <w:lang w:val="sv-SE" w:eastAsia="sv-S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768"/>
        <w:gridCol w:w="3674"/>
        <w:gridCol w:w="4186"/>
      </w:tblGrid>
      <w:tr w:rsidR="00A70A78" w:rsidRPr="00821C84" w14:paraId="59278E59" w14:textId="77777777" w:rsidTr="00142706"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  <w:tl2br w:val="nil"/>
              <w:tr2bl w:val="nil"/>
            </w:tcBorders>
            <w:shd w:val="clear" w:color="auto" w:fill="FEF5CC"/>
          </w:tcPr>
          <w:p w14:paraId="020C8AD2" w14:textId="6A50E78E" w:rsidR="00A70A78" w:rsidRPr="00821C84" w:rsidRDefault="00A70A78" w:rsidP="00A70A7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b/>
                <w:sz w:val="20"/>
                <w:szCs w:val="20"/>
                <w:lang w:eastAsia="sv-SE"/>
              </w:rPr>
              <w:t>Ansvarig</w:t>
            </w:r>
          </w:p>
        </w:tc>
        <w:tc>
          <w:tcPr>
            <w:tcW w:w="4082" w:type="pct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63638A3" w14:textId="15E3B2FA" w:rsidR="00A70A78" w:rsidRPr="00A70A78" w:rsidRDefault="00A70A78" w:rsidP="00A7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sv-SE" w:eastAsia="sv-SE"/>
              </w:rPr>
            </w:pPr>
            <w:r w:rsidRPr="00466794">
              <w:rPr>
                <w:rFonts w:eastAsia="Times New Roman" w:cstheme="minorHAnsi"/>
                <w:i/>
                <w:sz w:val="20"/>
                <w:szCs w:val="20"/>
                <w:lang w:eastAsia="sv-SE"/>
              </w:rPr>
              <w:t>[Namn på den som ansvarar för genomförandet]</w:t>
            </w:r>
          </w:p>
        </w:tc>
      </w:tr>
      <w:tr w:rsidR="00A70A78" w:rsidRPr="00821C84" w14:paraId="27B76618" w14:textId="77777777" w:rsidTr="00142706"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  <w:tl2br w:val="nil"/>
              <w:tr2bl w:val="nil"/>
            </w:tcBorders>
            <w:shd w:val="clear" w:color="auto" w:fill="FEF5CC"/>
          </w:tcPr>
          <w:p w14:paraId="5D8CC199" w14:textId="09591B48" w:rsidR="00A70A78" w:rsidRPr="00821C84" w:rsidRDefault="00A70A78" w:rsidP="00A70A7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b/>
                <w:sz w:val="20"/>
                <w:szCs w:val="20"/>
                <w:lang w:eastAsia="sv-SE"/>
              </w:rPr>
              <w:t>Bakgrund</w:t>
            </w:r>
            <w:r>
              <w:rPr>
                <w:rFonts w:eastAsia="Times New Roman" w:cstheme="minorHAnsi"/>
                <w:b/>
                <w:sz w:val="20"/>
                <w:szCs w:val="20"/>
                <w:lang w:eastAsia="sv-SE"/>
              </w:rPr>
              <w:t xml:space="preserve"> och syfte</w:t>
            </w:r>
          </w:p>
        </w:tc>
        <w:tc>
          <w:tcPr>
            <w:tcW w:w="4082" w:type="pct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BEBFF8B" w14:textId="34827021" w:rsidR="00A70A78" w:rsidRPr="00A70A78" w:rsidRDefault="00A70A78" w:rsidP="00A70A78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val="sv-SE" w:eastAsia="sv-SE"/>
              </w:rPr>
            </w:pPr>
            <w:r w:rsidRPr="00466794">
              <w:rPr>
                <w:rFonts w:eastAsia="Times New Roman" w:cstheme="minorHAnsi"/>
                <w:i/>
                <w:sz w:val="20"/>
                <w:szCs w:val="20"/>
                <w:lang w:eastAsia="sv-SE"/>
              </w:rPr>
              <w:t>[Beskriv bakgrund, syfte, nytta med aktiviteten]</w:t>
            </w:r>
          </w:p>
        </w:tc>
      </w:tr>
      <w:tr w:rsidR="00A70A78" w:rsidRPr="00821C84" w14:paraId="77C1CA71" w14:textId="77777777" w:rsidTr="00142706"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  <w:tl2br w:val="nil"/>
              <w:tr2bl w:val="nil"/>
            </w:tcBorders>
            <w:shd w:val="clear" w:color="auto" w:fill="FEF5CC"/>
          </w:tcPr>
          <w:p w14:paraId="41D45E17" w14:textId="280DF1A9" w:rsidR="00A70A78" w:rsidRPr="00821C84" w:rsidRDefault="00A70A78" w:rsidP="00A70A7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b/>
                <w:sz w:val="20"/>
                <w:szCs w:val="20"/>
                <w:lang w:eastAsia="sv-SE"/>
              </w:rPr>
              <w:t>Tidplan</w:t>
            </w:r>
          </w:p>
        </w:tc>
        <w:tc>
          <w:tcPr>
            <w:tcW w:w="4082" w:type="pct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B2A7B1D" w14:textId="2CB2C1CD" w:rsidR="00A70A78" w:rsidRPr="00821C84" w:rsidRDefault="00A70A78" w:rsidP="00A70A78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i/>
                <w:sz w:val="20"/>
                <w:szCs w:val="20"/>
                <w:lang w:eastAsia="sv-SE"/>
              </w:rPr>
              <w:t>[Start-slut; ev. avstämningar]</w:t>
            </w:r>
          </w:p>
        </w:tc>
      </w:tr>
      <w:tr w:rsidR="00A70A78" w:rsidRPr="00821C84" w14:paraId="75F1C46D" w14:textId="77777777" w:rsidTr="00142706"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  <w:tl2br w:val="nil"/>
              <w:tr2bl w:val="nil"/>
            </w:tcBorders>
            <w:shd w:val="clear" w:color="auto" w:fill="FEF5CC"/>
          </w:tcPr>
          <w:p w14:paraId="6080591E" w14:textId="00896C16" w:rsidR="00A70A78" w:rsidRPr="00821C84" w:rsidRDefault="00A70A78" w:rsidP="00A70A7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b/>
                <w:sz w:val="20"/>
                <w:szCs w:val="20"/>
                <w:lang w:eastAsia="sv-SE"/>
              </w:rPr>
              <w:t>Resurser</w:t>
            </w:r>
          </w:p>
        </w:tc>
        <w:tc>
          <w:tcPr>
            <w:tcW w:w="4082" w:type="pct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6E7CEB5" w14:textId="420317F1" w:rsidR="00A70A78" w:rsidRPr="00A70A78" w:rsidRDefault="00A70A78" w:rsidP="00A70A78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val="sv-SE" w:eastAsia="sv-SE"/>
              </w:rPr>
            </w:pPr>
            <w:r w:rsidRPr="00466794">
              <w:rPr>
                <w:rFonts w:eastAsia="Times New Roman" w:cstheme="minorHAnsi"/>
                <w:i/>
                <w:sz w:val="20"/>
                <w:szCs w:val="20"/>
                <w:lang w:eastAsia="sv-SE"/>
              </w:rPr>
              <w:t>[Beskriv de resurser som behövs för åtgärdens genomförande både i form av tid och pengar]</w:t>
            </w:r>
          </w:p>
        </w:tc>
      </w:tr>
      <w:tr w:rsidR="00A70A78" w:rsidRPr="00821C84" w14:paraId="5CF53B3A" w14:textId="77777777" w:rsidTr="00142706">
        <w:trPr>
          <w:trHeight w:val="737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  <w:tl2br w:val="nil"/>
              <w:tr2bl w:val="nil"/>
            </w:tcBorders>
            <w:shd w:val="clear" w:color="auto" w:fill="FEF5CC"/>
          </w:tcPr>
          <w:p w14:paraId="57097F29" w14:textId="078E55BE" w:rsidR="00A70A78" w:rsidRPr="00821C84" w:rsidRDefault="00A70A78" w:rsidP="00A70A7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b/>
                <w:sz w:val="20"/>
                <w:szCs w:val="20"/>
                <w:lang w:eastAsia="sv-SE"/>
              </w:rPr>
              <w:t>Övergripande mål</w:t>
            </w:r>
          </w:p>
        </w:tc>
        <w:tc>
          <w:tcPr>
            <w:tcW w:w="4082" w:type="pct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2602196" w14:textId="036C8132" w:rsidR="00A70A78" w:rsidRPr="00A70A78" w:rsidRDefault="00A70A78" w:rsidP="00A70A78">
            <w:pPr>
              <w:rPr>
                <w:rFonts w:ascii="Calibri" w:eastAsia="Times New Roman" w:hAnsi="Calibri" w:cs="Calibri"/>
                <w:i/>
                <w:sz w:val="20"/>
                <w:szCs w:val="20"/>
                <w:lang w:val="sv-SE" w:eastAsia="sv-SE"/>
              </w:rPr>
            </w:pPr>
            <w:r w:rsidRPr="00466794">
              <w:rPr>
                <w:rFonts w:eastAsia="Times New Roman" w:cstheme="minorHAnsi"/>
                <w:i/>
                <w:sz w:val="20"/>
                <w:szCs w:val="20"/>
                <w:lang w:eastAsia="sv-SE"/>
              </w:rPr>
              <w:t xml:space="preserve">[Beskriv övergripande mål med aktiviteten. Utgå från att målet ska vara Specifikt, Mätbart, Accepterat, Realistiskt och Tidsbundet. </w:t>
            </w:r>
            <w:r>
              <w:rPr>
                <w:rFonts w:eastAsia="Times New Roman" w:cstheme="minorHAnsi"/>
                <w:i/>
                <w:sz w:val="20"/>
                <w:szCs w:val="20"/>
                <w:lang w:eastAsia="sv-SE"/>
              </w:rPr>
              <w:t>På vilket sätt bidrar projektet till klimatneutrala Karlstads övergripande mål</w:t>
            </w:r>
          </w:p>
        </w:tc>
      </w:tr>
      <w:tr w:rsidR="00CA1B5C" w:rsidRPr="00821C84" w14:paraId="06A0CE73" w14:textId="77777777" w:rsidTr="00142706"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  <w:tl2br w:val="nil"/>
              <w:tr2bl w:val="nil"/>
            </w:tcBorders>
            <w:shd w:val="clear" w:color="auto" w:fill="FEF5CC"/>
          </w:tcPr>
          <w:p w14:paraId="46EE01B4" w14:textId="7D6F1E6D" w:rsidR="00CA1B5C" w:rsidRPr="00821C84" w:rsidRDefault="00CA1B5C" w:rsidP="00CA1B5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b/>
                <w:sz w:val="20"/>
                <w:szCs w:val="20"/>
                <w:lang w:eastAsia="sv-SE"/>
              </w:rPr>
              <w:t xml:space="preserve">Delmål </w:t>
            </w:r>
          </w:p>
        </w:tc>
        <w:tc>
          <w:tcPr>
            <w:tcW w:w="4082" w:type="pct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3C423DE" w14:textId="34971316" w:rsidR="00CA1B5C" w:rsidRPr="00821C84" w:rsidRDefault="00CA1B5C" w:rsidP="00CA1B5C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i/>
                <w:sz w:val="20"/>
                <w:szCs w:val="20"/>
                <w:lang w:eastAsia="sv-SE"/>
              </w:rPr>
              <w:t>[Beskriv delmål för aktiviteten</w:t>
            </w:r>
            <w:r>
              <w:rPr>
                <w:rFonts w:eastAsia="Times New Roman" w:cstheme="minorHAnsi"/>
                <w:i/>
                <w:sz w:val="20"/>
                <w:szCs w:val="20"/>
                <w:lang w:eastAsia="sv-SE"/>
              </w:rPr>
              <w:t>)</w:t>
            </w:r>
          </w:p>
        </w:tc>
      </w:tr>
      <w:tr w:rsidR="00704C57" w:rsidRPr="00821C84" w14:paraId="7698D010" w14:textId="77777777" w:rsidTr="00142706">
        <w:tc>
          <w:tcPr>
            <w:tcW w:w="918" w:type="pct"/>
            <w:vMerge w:val="restart"/>
            <w:shd w:val="clear" w:color="auto" w:fill="FEF5CC"/>
          </w:tcPr>
          <w:p w14:paraId="621CBA3D" w14:textId="0260D1C4" w:rsidR="00704C57" w:rsidRPr="00821C84" w:rsidRDefault="00704C57" w:rsidP="00704C5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b/>
                <w:sz w:val="20"/>
                <w:szCs w:val="20"/>
                <w:lang w:eastAsia="sv-SE"/>
              </w:rPr>
              <w:t>Målgrupper</w:t>
            </w:r>
          </w:p>
        </w:tc>
        <w:tc>
          <w:tcPr>
            <w:tcW w:w="1908" w:type="pct"/>
            <w:shd w:val="clear" w:color="auto" w:fill="FEF5CC"/>
          </w:tcPr>
          <w:p w14:paraId="0321934D" w14:textId="7DCE9A81" w:rsidR="00704C57" w:rsidRPr="00821C84" w:rsidRDefault="00704C57" w:rsidP="00704C5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US" w:eastAsia="sv-SE"/>
              </w:rPr>
            </w:pPr>
            <w:r w:rsidRPr="00737CFE">
              <w:rPr>
                <w:rFonts w:eastAsia="Times New Roman" w:cstheme="minorHAnsi"/>
                <w:b/>
                <w:sz w:val="20"/>
                <w:szCs w:val="20"/>
                <w:lang w:eastAsia="sv-SE"/>
              </w:rPr>
              <w:t>Direkt målgrupp:</w:t>
            </w:r>
          </w:p>
        </w:tc>
        <w:tc>
          <w:tcPr>
            <w:tcW w:w="2174" w:type="pct"/>
            <w:shd w:val="clear" w:color="auto" w:fill="FEF5CC"/>
          </w:tcPr>
          <w:p w14:paraId="3A1C9BFB" w14:textId="77A88518" w:rsidR="00704C57" w:rsidRPr="00821C84" w:rsidRDefault="00704C57" w:rsidP="00704C5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US" w:eastAsia="sv-SE"/>
              </w:rPr>
            </w:pPr>
            <w:r w:rsidRPr="00737CFE">
              <w:rPr>
                <w:rFonts w:eastAsia="Times New Roman" w:cstheme="minorHAnsi"/>
                <w:b/>
                <w:sz w:val="20"/>
                <w:szCs w:val="20"/>
                <w:lang w:eastAsia="sv-SE"/>
              </w:rPr>
              <w:t>Indirekt målgrupp:</w:t>
            </w:r>
          </w:p>
        </w:tc>
      </w:tr>
      <w:tr w:rsidR="00C836D8" w:rsidRPr="00821C84" w14:paraId="1975B72F" w14:textId="77777777" w:rsidTr="00142706">
        <w:trPr>
          <w:trHeight w:val="1020"/>
        </w:trPr>
        <w:tc>
          <w:tcPr>
            <w:tcW w:w="918" w:type="pct"/>
            <w:vMerge/>
            <w:shd w:val="clear" w:color="auto" w:fill="FEF5CC"/>
          </w:tcPr>
          <w:p w14:paraId="5F72EB86" w14:textId="77777777" w:rsidR="00C836D8" w:rsidRPr="00821C84" w:rsidRDefault="00C836D8" w:rsidP="00C836D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US" w:eastAsia="sv-SE"/>
              </w:rPr>
            </w:pPr>
          </w:p>
        </w:tc>
        <w:tc>
          <w:tcPr>
            <w:tcW w:w="1908" w:type="pct"/>
          </w:tcPr>
          <w:p w14:paraId="56C25B4E" w14:textId="71E03AA7" w:rsidR="00C836D8" w:rsidRPr="00C836D8" w:rsidRDefault="00C836D8" w:rsidP="00C836D8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val="sv-SE" w:eastAsia="sv-SE"/>
              </w:rPr>
            </w:pPr>
            <w:r w:rsidRPr="00466794">
              <w:rPr>
                <w:rFonts w:eastAsia="Times New Roman" w:cstheme="minorHAnsi"/>
                <w:i/>
                <w:sz w:val="20"/>
                <w:szCs w:val="20"/>
                <w:lang w:eastAsia="sv-SE"/>
              </w:rPr>
              <w:t>[Beskriv förväntad direkt målgrupp</w:t>
            </w:r>
            <w:r>
              <w:rPr>
                <w:rFonts w:eastAsia="Times New Roman" w:cstheme="minorHAnsi"/>
                <w:i/>
                <w:sz w:val="20"/>
                <w:szCs w:val="20"/>
                <w:lang w:eastAsia="sv-SE"/>
              </w:rPr>
              <w:t xml:space="preserve"> vars beteende projektet försöker ändra</w:t>
            </w:r>
            <w:r w:rsidRPr="00466794">
              <w:rPr>
                <w:rFonts w:eastAsia="Times New Roman" w:cstheme="minorHAnsi"/>
                <w:i/>
                <w:sz w:val="20"/>
                <w:szCs w:val="20"/>
                <w:lang w:eastAsia="sv-SE"/>
              </w:rPr>
              <w:t>]</w:t>
            </w:r>
          </w:p>
        </w:tc>
        <w:tc>
          <w:tcPr>
            <w:tcW w:w="2174" w:type="pct"/>
          </w:tcPr>
          <w:p w14:paraId="7935A130" w14:textId="5260E732" w:rsidR="00C836D8" w:rsidRPr="00C836D8" w:rsidRDefault="00C836D8" w:rsidP="00C836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v-SE" w:eastAsia="sv-SE"/>
              </w:rPr>
            </w:pPr>
            <w:r w:rsidRPr="00466794">
              <w:rPr>
                <w:rFonts w:eastAsia="Times New Roman" w:cstheme="minorHAnsi"/>
                <w:i/>
                <w:sz w:val="20"/>
                <w:szCs w:val="20"/>
                <w:lang w:eastAsia="sv-SE"/>
              </w:rPr>
              <w:t>[Beskriv förväntad indirekt</w:t>
            </w:r>
            <w:r>
              <w:rPr>
                <w:rFonts w:eastAsia="Times New Roman" w:cstheme="minorHAnsi"/>
                <w:i/>
                <w:sz w:val="20"/>
                <w:szCs w:val="20"/>
                <w:lang w:eastAsia="sv-SE"/>
              </w:rPr>
              <w:t xml:space="preserve"> målgrupp (ex. företagsledning som behöver godta åtgärden till den direkta målgruppen )</w:t>
            </w:r>
            <w:r w:rsidRPr="00466794">
              <w:rPr>
                <w:rFonts w:eastAsia="Times New Roman" w:cstheme="minorHAnsi"/>
                <w:i/>
                <w:sz w:val="20"/>
                <w:szCs w:val="20"/>
                <w:lang w:eastAsia="sv-SE"/>
              </w:rPr>
              <w:t>]</w:t>
            </w:r>
          </w:p>
        </w:tc>
      </w:tr>
      <w:tr w:rsidR="00C836D8" w:rsidRPr="00821C84" w14:paraId="490E2AC7" w14:textId="77777777" w:rsidTr="00142706">
        <w:trPr>
          <w:trHeight w:val="1987"/>
        </w:trPr>
        <w:tc>
          <w:tcPr>
            <w:tcW w:w="918" w:type="pct"/>
            <w:shd w:val="clear" w:color="auto" w:fill="FEF5CC"/>
          </w:tcPr>
          <w:p w14:paraId="54014C95" w14:textId="3F15516C" w:rsidR="00C836D8" w:rsidRPr="009E07C4" w:rsidRDefault="009E07C4" w:rsidP="00C836D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sv-SE" w:eastAsia="sv-SE"/>
              </w:rPr>
            </w:pPr>
            <w:r w:rsidRPr="00466794">
              <w:rPr>
                <w:rFonts w:eastAsia="Times New Roman" w:cstheme="minorHAnsi"/>
                <w:b/>
                <w:sz w:val="20"/>
                <w:szCs w:val="20"/>
                <w:lang w:eastAsia="sv-SE"/>
              </w:rPr>
              <w:t>Tjänster</w:t>
            </w:r>
            <w:r>
              <w:rPr>
                <w:rFonts w:eastAsia="Times New Roman" w:cstheme="minorHAnsi"/>
                <w:b/>
                <w:sz w:val="20"/>
                <w:szCs w:val="20"/>
                <w:lang w:eastAsia="sv-SE"/>
              </w:rPr>
              <w:t>/Aktiviteter</w:t>
            </w:r>
            <w:r w:rsidRPr="00466794">
              <w:rPr>
                <w:rFonts w:eastAsia="Times New Roman" w:cstheme="minorHAnsi"/>
                <w:b/>
                <w:sz w:val="20"/>
                <w:szCs w:val="20"/>
                <w:lang w:eastAsia="sv-SE"/>
              </w:rPr>
              <w:t xml:space="preserve"> riktade mot målgruppen</w:t>
            </w:r>
            <w:r>
              <w:rPr>
                <w:rFonts w:eastAsia="Times New Roman" w:cstheme="minorHAnsi"/>
                <w:b/>
                <w:sz w:val="20"/>
                <w:szCs w:val="20"/>
                <w:lang w:eastAsia="sv-SE"/>
              </w:rPr>
              <w:t xml:space="preserve"> som tillhandahålls av projektet</w:t>
            </w:r>
          </w:p>
        </w:tc>
        <w:tc>
          <w:tcPr>
            <w:tcW w:w="1908" w:type="pct"/>
            <w:shd w:val="clear" w:color="auto" w:fill="auto"/>
          </w:tcPr>
          <w:p w14:paraId="08802AC5" w14:textId="77777777" w:rsidR="00C836D8" w:rsidRDefault="00C836D8" w:rsidP="00C836D8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sv-SE"/>
              </w:rPr>
            </w:pPr>
            <w:r w:rsidRPr="00466794">
              <w:rPr>
                <w:rFonts w:eastAsia="Times New Roman" w:cstheme="minorHAnsi"/>
                <w:i/>
                <w:sz w:val="20"/>
                <w:szCs w:val="20"/>
                <w:lang w:eastAsia="sv-SE"/>
              </w:rPr>
              <w:t>[Beskriv vad ni gör mot målgruppen (t.ex. besöka företag, erbjuda prova på aktiviteter</w:t>
            </w:r>
            <w:r>
              <w:rPr>
                <w:rFonts w:eastAsia="Times New Roman" w:cstheme="minorHAnsi"/>
                <w:i/>
                <w:sz w:val="20"/>
                <w:szCs w:val="20"/>
                <w:lang w:eastAsia="sv-SE"/>
              </w:rPr>
              <w:t xml:space="preserve">, kampanjer, utbildning </w:t>
            </w:r>
            <w:r w:rsidRPr="00466794">
              <w:rPr>
                <w:rFonts w:eastAsia="Times New Roman" w:cstheme="minorHAnsi"/>
                <w:i/>
                <w:sz w:val="20"/>
                <w:szCs w:val="20"/>
                <w:lang w:eastAsia="sv-SE"/>
              </w:rPr>
              <w:t>etc.)</w:t>
            </w:r>
          </w:p>
          <w:p w14:paraId="4D57E5CF" w14:textId="37F58C0D" w:rsidR="00C836D8" w:rsidRPr="00C836D8" w:rsidRDefault="00C836D8" w:rsidP="00C836D8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val="sv-SE" w:eastAsia="sv-SE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sv-SE"/>
              </w:rPr>
              <w:t>Tjänster</w:t>
            </w:r>
            <w:r w:rsidRPr="00317A04">
              <w:rPr>
                <w:rFonts w:eastAsia="Times New Roman" w:cstheme="minorHAnsi"/>
                <w:i/>
                <w:sz w:val="20"/>
                <w:szCs w:val="20"/>
                <w:lang w:eastAsia="sv-SE"/>
              </w:rPr>
              <w:t xml:space="preserve"> avser det som projektledaren gör och/eller inför.</w:t>
            </w:r>
            <w:r w:rsidRPr="00466794">
              <w:rPr>
                <w:rFonts w:eastAsia="Times New Roman" w:cstheme="minorHAnsi"/>
                <w:i/>
                <w:sz w:val="20"/>
                <w:szCs w:val="20"/>
                <w:lang w:eastAsia="sv-SE"/>
              </w:rPr>
              <w:t xml:space="preserve"> ]</w:t>
            </w:r>
          </w:p>
        </w:tc>
        <w:tc>
          <w:tcPr>
            <w:tcW w:w="2174" w:type="pct"/>
            <w:shd w:val="clear" w:color="auto" w:fill="auto"/>
          </w:tcPr>
          <w:p w14:paraId="7731B588" w14:textId="4E0E2CB1" w:rsidR="00C836D8" w:rsidRPr="00C836D8" w:rsidRDefault="00C836D8" w:rsidP="00C836D8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val="sv-SE" w:eastAsia="sv-SE"/>
              </w:rPr>
            </w:pPr>
            <w:r w:rsidRPr="00466794">
              <w:rPr>
                <w:rFonts w:eastAsia="Times New Roman" w:cstheme="minorHAnsi"/>
                <w:i/>
                <w:sz w:val="20"/>
                <w:szCs w:val="20"/>
                <w:lang w:eastAsia="sv-SE"/>
              </w:rPr>
              <w:t xml:space="preserve">[Beskriv vad ni gör mot målgruppen (t.ex. </w:t>
            </w:r>
            <w:r>
              <w:rPr>
                <w:rFonts w:eastAsia="Times New Roman" w:cstheme="minorHAnsi"/>
                <w:i/>
                <w:sz w:val="20"/>
                <w:szCs w:val="20"/>
                <w:lang w:eastAsia="sv-SE"/>
              </w:rPr>
              <w:t>information om ny tjänst, information om vinster</w:t>
            </w:r>
            <w:r w:rsidRPr="00466794">
              <w:rPr>
                <w:rFonts w:eastAsia="Times New Roman" w:cstheme="minorHAnsi"/>
                <w:i/>
                <w:sz w:val="20"/>
                <w:szCs w:val="20"/>
                <w:lang w:eastAsia="sv-SE"/>
              </w:rPr>
              <w:t xml:space="preserve"> etc.)]</w:t>
            </w:r>
            <w:r>
              <w:rPr>
                <w:rFonts w:eastAsia="Times New Roman" w:cstheme="minorHAnsi"/>
                <w:i/>
                <w:sz w:val="20"/>
                <w:szCs w:val="20"/>
                <w:lang w:eastAsia="sv-SE"/>
              </w:rPr>
              <w:br/>
              <w:t>Glöm inte att ha en plan för den indirekta målgruppen – vilken information ska de ha och när, vilka beslut ska de ta, hur de kan användas för att nå målen, hur de kan jobba vidare efter avslutad aktivitet, osv</w:t>
            </w:r>
          </w:p>
        </w:tc>
      </w:tr>
      <w:tr w:rsidR="00142706" w:rsidRPr="00821C84" w14:paraId="5671EC19" w14:textId="77777777" w:rsidTr="00142706">
        <w:trPr>
          <w:trHeight w:val="1780"/>
        </w:trPr>
        <w:tc>
          <w:tcPr>
            <w:tcW w:w="918" w:type="pct"/>
            <w:shd w:val="clear" w:color="auto" w:fill="FEF5CC"/>
          </w:tcPr>
          <w:p w14:paraId="3F8BDE3F" w14:textId="4DA6DFDF" w:rsidR="00142706" w:rsidRPr="00142706" w:rsidRDefault="00142706" w:rsidP="0014270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sv-SE" w:eastAsia="sv-SE"/>
              </w:rPr>
            </w:pPr>
            <w:r w:rsidRPr="00466794">
              <w:rPr>
                <w:rFonts w:eastAsia="Times New Roman" w:cstheme="minorHAnsi"/>
                <w:b/>
                <w:sz w:val="20"/>
                <w:szCs w:val="20"/>
                <w:lang w:eastAsia="sv-SE"/>
              </w:rPr>
              <w:t>Erbjudanden</w:t>
            </w:r>
            <w:r>
              <w:rPr>
                <w:rFonts w:eastAsia="Times New Roman" w:cstheme="minorHAnsi"/>
                <w:b/>
                <w:sz w:val="20"/>
                <w:szCs w:val="20"/>
                <w:lang w:eastAsia="sv-SE"/>
              </w:rPr>
              <w:t xml:space="preserve"> (vad förväntas målgruppen göra i form av ändrat beteende)</w:t>
            </w:r>
          </w:p>
        </w:tc>
        <w:tc>
          <w:tcPr>
            <w:tcW w:w="1908" w:type="pct"/>
          </w:tcPr>
          <w:p w14:paraId="73D9FB70" w14:textId="665FF4FC" w:rsidR="00142706" w:rsidRPr="00142706" w:rsidRDefault="00142706" w:rsidP="00142706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val="sv-SE" w:eastAsia="sv-SE"/>
              </w:rPr>
            </w:pPr>
            <w:r w:rsidRPr="00466794">
              <w:rPr>
                <w:rFonts w:eastAsia="Times New Roman" w:cstheme="minorHAnsi"/>
                <w:i/>
                <w:sz w:val="20"/>
                <w:szCs w:val="20"/>
                <w:lang w:eastAsia="sv-SE"/>
              </w:rPr>
              <w:t>[Beskriv vad det är ni förväntar er att målgruppen ska börja göra, förändra, förbättra (t.ex. börja resa med buss till arbetet)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74" w:type="pct"/>
          </w:tcPr>
          <w:p w14:paraId="08C7075B" w14:textId="4607B076" w:rsidR="00142706" w:rsidRPr="00142706" w:rsidRDefault="00142706" w:rsidP="00142706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val="sv-SE" w:eastAsia="sv-SE"/>
              </w:rPr>
            </w:pPr>
            <w:r w:rsidRPr="00466794">
              <w:rPr>
                <w:rFonts w:eastAsia="Times New Roman" w:cstheme="minorHAnsi"/>
                <w:i/>
                <w:sz w:val="20"/>
                <w:szCs w:val="20"/>
                <w:lang w:eastAsia="sv-SE"/>
              </w:rPr>
              <w:t>[Beskriv vad det är ni förväntar er att målgruppen ska börja göra, förändra, förbättra (t.ex. ta fram en åtgärdsplan</w:t>
            </w:r>
            <w:r>
              <w:rPr>
                <w:rFonts w:eastAsia="Times New Roman" w:cstheme="minorHAnsi"/>
                <w:i/>
                <w:sz w:val="20"/>
                <w:szCs w:val="20"/>
                <w:lang w:eastAsia="sv-SE"/>
              </w:rPr>
              <w:t>, ge acceptans för genomförandet</w:t>
            </w:r>
            <w:r w:rsidRPr="00466794">
              <w:rPr>
                <w:rFonts w:eastAsia="Times New Roman" w:cstheme="minorHAnsi"/>
                <w:i/>
                <w:sz w:val="20"/>
                <w:szCs w:val="20"/>
                <w:lang w:eastAsia="sv-SE"/>
              </w:rPr>
              <w:t>)]</w:t>
            </w:r>
            <w:r>
              <w:rPr>
                <w:rFonts w:eastAsia="Times New Roman" w:cstheme="minorHAnsi"/>
                <w:i/>
                <w:sz w:val="20"/>
                <w:szCs w:val="20"/>
                <w:lang w:eastAsia="sv-SE"/>
              </w:rPr>
              <w:br/>
              <w:t>Glöm inte att ha en plan för den indirekta målgruppen – vilken information ska de ha och när, vilka beslut ska de ta, hur de kan användas för att nå målen, hur de kan jobba vidare efter avslutad aktivitet, osv</w:t>
            </w:r>
          </w:p>
        </w:tc>
      </w:tr>
    </w:tbl>
    <w:p w14:paraId="1B462AAA" w14:textId="77777777" w:rsidR="00202E2B" w:rsidRDefault="00202E2B" w:rsidP="00202E2B">
      <w:pPr>
        <w:spacing w:after="0" w:line="240" w:lineRule="auto"/>
        <w:rPr>
          <w:rFonts w:eastAsia="Times New Roman" w:cstheme="minorHAnsi"/>
          <w:i/>
          <w:sz w:val="16"/>
          <w:szCs w:val="16"/>
          <w:lang w:eastAsia="sv-SE"/>
        </w:rPr>
      </w:pPr>
      <w:r w:rsidRPr="00466794">
        <w:rPr>
          <w:rFonts w:eastAsia="Times New Roman" w:cstheme="minorHAnsi"/>
          <w:i/>
          <w:sz w:val="16"/>
          <w:szCs w:val="16"/>
          <w:lang w:eastAsia="sv-SE"/>
        </w:rPr>
        <w:t>Text i kursiv stil avser hjälptexter och exempel.</w:t>
      </w:r>
    </w:p>
    <w:p w14:paraId="6B7B6434" w14:textId="5B3855F3" w:rsidR="00821C84" w:rsidRPr="00202E2B" w:rsidRDefault="00821C84" w:rsidP="00821C84">
      <w:pPr>
        <w:spacing w:after="0" w:line="240" w:lineRule="auto"/>
        <w:rPr>
          <w:rFonts w:ascii="Calibri" w:eastAsia="Times New Roman" w:hAnsi="Calibri" w:cs="Calibri"/>
          <w:i/>
          <w:sz w:val="16"/>
          <w:szCs w:val="16"/>
          <w:lang w:val="sv-SE" w:eastAsia="sv-SE"/>
        </w:rPr>
      </w:pPr>
      <w:r w:rsidRPr="00202E2B">
        <w:rPr>
          <w:rFonts w:ascii="Calibri" w:eastAsia="Calibri" w:hAnsi="Calibri" w:cs="Calibri"/>
          <w:lang w:val="sv-SE" w:eastAsia="el-GR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41"/>
        <w:gridCol w:w="1537"/>
        <w:gridCol w:w="1937"/>
        <w:gridCol w:w="1225"/>
        <w:gridCol w:w="1610"/>
        <w:gridCol w:w="674"/>
        <w:gridCol w:w="2404"/>
      </w:tblGrid>
      <w:tr w:rsidR="00C854C7" w:rsidRPr="00821C84" w14:paraId="1F8CD805" w14:textId="77777777" w:rsidTr="00821C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DEB9A"/>
          </w:tcPr>
          <w:p w14:paraId="77C01905" w14:textId="37A8AC5D" w:rsidR="00C854C7" w:rsidRPr="00C854C7" w:rsidRDefault="00C854C7" w:rsidP="00C854C7">
            <w:pPr>
              <w:spacing w:after="0" w:line="240" w:lineRule="auto"/>
              <w:ind w:right="-57"/>
              <w:rPr>
                <w:rFonts w:ascii="Calibri" w:eastAsia="Times New Roman" w:hAnsi="Calibri" w:cs="Calibri"/>
                <w:b/>
                <w:sz w:val="20"/>
                <w:szCs w:val="20"/>
                <w:lang w:val="sv-SE" w:eastAsia="sv-SE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sv-SE"/>
              </w:rPr>
              <w:lastRenderedPageBreak/>
              <w:t>Val av Analysnivåer, mål, indikatorer och resultat</w:t>
            </w:r>
          </w:p>
        </w:tc>
      </w:tr>
      <w:tr w:rsidR="00C854C7" w:rsidRPr="00821C84" w14:paraId="7883A5A1" w14:textId="77777777" w:rsidTr="00111485"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19171"/>
              <w:tl2br w:val="nil"/>
              <w:tr2bl w:val="nil"/>
            </w:tcBorders>
            <w:shd w:val="clear" w:color="auto" w:fill="FCE168"/>
          </w:tcPr>
          <w:p w14:paraId="7947ED63" w14:textId="7A0754FA" w:rsidR="00C854C7" w:rsidRPr="00821C84" w:rsidRDefault="00C854C7" w:rsidP="00C854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sv-SE"/>
              </w:rPr>
              <w:t>Metod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519171"/>
              <w:bottom w:val="single" w:sz="4" w:space="0" w:color="auto"/>
              <w:right w:val="single" w:sz="4" w:space="0" w:color="519171"/>
              <w:tl2br w:val="nil"/>
              <w:tr2bl w:val="nil"/>
            </w:tcBorders>
            <w:shd w:val="clear" w:color="auto" w:fill="FCE168"/>
          </w:tcPr>
          <w:p w14:paraId="576AEA4C" w14:textId="1D0CDE69" w:rsidR="00C854C7" w:rsidRPr="00821C84" w:rsidRDefault="00C854C7" w:rsidP="00C854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sv-SE"/>
              </w:rPr>
              <w:t>Metod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519171"/>
              <w:bottom w:val="single" w:sz="4" w:space="0" w:color="auto"/>
              <w:right w:val="single" w:sz="4" w:space="0" w:color="519171"/>
              <w:tl2br w:val="nil"/>
              <w:tr2bl w:val="nil"/>
            </w:tcBorders>
            <w:shd w:val="clear" w:color="auto" w:fill="FCE168"/>
          </w:tcPr>
          <w:p w14:paraId="3BAB3ED9" w14:textId="1E5DB8A7" w:rsidR="00C854C7" w:rsidRPr="00821C84" w:rsidRDefault="00C854C7" w:rsidP="00C854C7">
            <w:pPr>
              <w:spacing w:after="0" w:line="240" w:lineRule="auto"/>
              <w:ind w:left="85"/>
              <w:rPr>
                <w:rFonts w:ascii="Calibri" w:eastAsia="Times New Roman" w:hAnsi="Calibri" w:cs="Calibri"/>
                <w:b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sv-SE"/>
              </w:rPr>
              <w:t>Metod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519171"/>
              <w:bottom w:val="single" w:sz="4" w:space="0" w:color="auto"/>
              <w:right w:val="single" w:sz="4" w:space="0" w:color="519171"/>
              <w:tl2br w:val="nil"/>
              <w:tr2bl w:val="nil"/>
            </w:tcBorders>
            <w:shd w:val="clear" w:color="auto" w:fill="FCE168"/>
          </w:tcPr>
          <w:p w14:paraId="3396F17C" w14:textId="664873A4" w:rsidR="00C854C7" w:rsidRPr="00821C84" w:rsidRDefault="00C854C7" w:rsidP="00C854C7">
            <w:pPr>
              <w:spacing w:after="0" w:line="240" w:lineRule="auto"/>
              <w:ind w:right="-57"/>
              <w:rPr>
                <w:rFonts w:ascii="Calibri" w:eastAsia="Times New Roman" w:hAnsi="Calibri" w:cs="Calibri"/>
                <w:b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sv-SE"/>
              </w:rPr>
              <w:t>Metod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519171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CE168"/>
          </w:tcPr>
          <w:p w14:paraId="40BAF60B" w14:textId="2005AF07" w:rsidR="00C854C7" w:rsidRPr="00821C84" w:rsidRDefault="00C854C7" w:rsidP="00C854C7">
            <w:pPr>
              <w:spacing w:after="0" w:line="240" w:lineRule="auto"/>
              <w:ind w:right="-57"/>
              <w:rPr>
                <w:rFonts w:ascii="Calibri" w:eastAsia="Times New Roman" w:hAnsi="Calibri" w:cs="Calibri"/>
                <w:b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sv-SE"/>
              </w:rPr>
              <w:t>Metod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519171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</w:tcPr>
          <w:p w14:paraId="5F7DCF39" w14:textId="61C57205" w:rsidR="00C854C7" w:rsidRPr="00821C84" w:rsidRDefault="00C854C7" w:rsidP="00C854C7">
            <w:pPr>
              <w:spacing w:after="0" w:line="240" w:lineRule="auto"/>
              <w:ind w:right="-57"/>
              <w:rPr>
                <w:rFonts w:ascii="Calibri" w:eastAsia="Times New Roman" w:hAnsi="Calibri" w:cs="Calibri"/>
                <w:b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sv-SE"/>
              </w:rPr>
              <w:t>Metod</w:t>
            </w:r>
          </w:p>
        </w:tc>
      </w:tr>
      <w:tr w:rsidR="00C854C7" w:rsidRPr="00821C84" w14:paraId="6532A963" w14:textId="77777777" w:rsidTr="00821C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6D760F37" w14:textId="5F4201F5" w:rsidR="00C854C7" w:rsidRPr="00C854C7" w:rsidRDefault="00C854C7" w:rsidP="00C854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sv-SE" w:eastAsia="sv-SE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sv-SE"/>
              </w:rPr>
              <w:t xml:space="preserve">Bakgrund </w:t>
            </w:r>
            <w:r w:rsidRPr="00F40C4C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20"/>
                <w:lang w:eastAsia="sv-SE"/>
              </w:rPr>
              <w:t>(bakomliggande förhållanden och egenskaper hos den grupp som är i fokus för projektet)</w:t>
            </w:r>
          </w:p>
        </w:tc>
      </w:tr>
      <w:tr w:rsidR="00A12CF9" w:rsidRPr="00821C84" w14:paraId="5AF7C893" w14:textId="77777777" w:rsidTr="00111485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63993745" w14:textId="44368251" w:rsidR="00A12CF9" w:rsidRPr="00821C84" w:rsidRDefault="00A12CF9" w:rsidP="00A12C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sv-SE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t>Y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3F9A3E52" w14:textId="7A32390F" w:rsidR="00A12CF9" w:rsidRPr="00A12CF9" w:rsidRDefault="00A12CF9" w:rsidP="00A12C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v-SE" w:eastAsia="sv-SE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t xml:space="preserve">Yttre faktorer </w:t>
            </w:r>
            <w:r w:rsidRPr="00200B5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sv-SE"/>
              </w:rPr>
              <w:t xml:space="preserve">(identifiera yttre faktorer som kan påverka </w:t>
            </w:r>
            <w:r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sv-SE"/>
              </w:rPr>
              <w:t>resultatet</w:t>
            </w:r>
            <w:r w:rsidRPr="00200B50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sv-SE"/>
              </w:rPr>
              <w:t xml:space="preserve"> av projektet) 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1B55B0E6" w14:textId="406512CA" w:rsidR="00A12CF9" w:rsidRPr="00821C84" w:rsidRDefault="00A12CF9" w:rsidP="00A12CF9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  <w:r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Ej tillämpbart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7DB3ADB8" w14:textId="77777777" w:rsidR="00A12CF9" w:rsidRDefault="00A12CF9" w:rsidP="00A12CF9">
            <w:pPr>
              <w:spacing w:after="0" w:line="240" w:lineRule="auto"/>
              <w:ind w:right="-57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Politisk situation</w:t>
            </w:r>
          </w:p>
          <w:p w14:paraId="711C5F02" w14:textId="77777777" w:rsidR="00A12CF9" w:rsidRDefault="00A12CF9" w:rsidP="00A12CF9">
            <w:pPr>
              <w:spacing w:after="0" w:line="240" w:lineRule="auto"/>
              <w:ind w:right="-57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Bensinpris</w:t>
            </w:r>
          </w:p>
          <w:p w14:paraId="6875BC25" w14:textId="77777777" w:rsidR="00A12CF9" w:rsidRDefault="00A12CF9" w:rsidP="00A12CF9">
            <w:pPr>
              <w:spacing w:after="0" w:line="240" w:lineRule="auto"/>
              <w:ind w:right="-57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Pris på kollektivtrafik</w:t>
            </w:r>
          </w:p>
          <w:p w14:paraId="08152CEF" w14:textId="07BFD15A" w:rsidR="00A12CF9" w:rsidRPr="00821C84" w:rsidRDefault="00A12CF9" w:rsidP="00A12CF9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  <w:r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 xml:space="preserve">Företagets placering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19365D12" w14:textId="64CF317A" w:rsidR="00A12CF9" w:rsidRPr="00A12CF9" w:rsidRDefault="00A12CF9" w:rsidP="00A12CF9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val="sv-SE" w:eastAsia="sv-SE"/>
              </w:rPr>
            </w:pPr>
            <w:r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Statistik</w:t>
            </w:r>
            <w:r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br/>
              <w:t>Intervju (lokal myndighet, företag)</w:t>
            </w:r>
            <w:r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br/>
              <w:t>Platsundersökning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559D45E8" w14:textId="415A08CA" w:rsidR="00A12CF9" w:rsidRPr="00821C84" w:rsidRDefault="00A12CF9" w:rsidP="00A12CF9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Datum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</w:tcPr>
          <w:p w14:paraId="0D8FA69F" w14:textId="77777777" w:rsidR="00A12CF9" w:rsidRPr="00821C84" w:rsidRDefault="00A12CF9" w:rsidP="00A12CF9">
            <w:pPr>
              <w:spacing w:after="0" w:line="240" w:lineRule="auto"/>
              <w:ind w:right="-57"/>
              <w:rPr>
                <w:rFonts w:ascii="Calibri" w:eastAsia="Times New Roman" w:hAnsi="Calibri" w:cs="Calibri"/>
                <w:sz w:val="20"/>
                <w:szCs w:val="20"/>
                <w:lang w:val="en-US" w:eastAsia="sv-SE"/>
              </w:rPr>
            </w:pPr>
          </w:p>
        </w:tc>
      </w:tr>
      <w:tr w:rsidR="00A12CF9" w:rsidRPr="00821C84" w14:paraId="78F0595E" w14:textId="77777777" w:rsidTr="00111485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6ED68CAF" w14:textId="21EBD09F" w:rsidR="00A12CF9" w:rsidRPr="00821C84" w:rsidRDefault="00A12CF9" w:rsidP="00A12C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sv-SE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t>P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37E01B3F" w14:textId="4E940B66" w:rsidR="00A12CF9" w:rsidRPr="00A12CF9" w:rsidRDefault="00A12CF9" w:rsidP="00A12C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v-SE" w:eastAsia="sv-SE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t>Personrelaterade faktorer (som kan påverka resultatet av projektet)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2B821B87" w14:textId="578C804E" w:rsidR="00A12CF9" w:rsidRPr="00821C84" w:rsidRDefault="00A12CF9" w:rsidP="00A12CF9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  <w:r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Ej tillämpbart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4204E5D1" w14:textId="13C23E8D" w:rsidR="00A12CF9" w:rsidRPr="00A12CF9" w:rsidRDefault="00A12CF9" w:rsidP="00A12CF9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val="sv-SE" w:eastAsia="sv-SE"/>
              </w:rPr>
            </w:pPr>
            <w:r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Byte av bostad</w:t>
            </w:r>
            <w:r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br/>
              <w:t>Tillgång till kollektivtrafik</w:t>
            </w:r>
            <w:r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br/>
              <w:t>Ny anställning</w:t>
            </w:r>
            <w:r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br/>
              <w:t>Ändrade arbetstider</w:t>
            </w:r>
            <w:r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br/>
              <w:t>Attityd och beteende</w:t>
            </w:r>
            <w:r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br/>
              <w:t>Ålder och kön</w:t>
            </w:r>
            <w:r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br/>
              <w:t>Värderingar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59047FE8" w14:textId="2A8B472F" w:rsidR="00A12CF9" w:rsidRPr="00821C84" w:rsidRDefault="00A12CF9" w:rsidP="00A12CF9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Enkät</w:t>
            </w:r>
            <w:r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br/>
              <w:t>Intervju med projektdeltagare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1CABBE47" w14:textId="13D7716E" w:rsidR="00A12CF9" w:rsidRPr="00821C84" w:rsidRDefault="00A12CF9" w:rsidP="00A12CF9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Datum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</w:tcPr>
          <w:p w14:paraId="03AF58DA" w14:textId="77777777" w:rsidR="00A12CF9" w:rsidRPr="00821C84" w:rsidRDefault="00A12CF9" w:rsidP="00A12CF9">
            <w:pPr>
              <w:spacing w:after="0" w:line="240" w:lineRule="auto"/>
              <w:ind w:right="-57"/>
              <w:rPr>
                <w:rFonts w:ascii="Calibri" w:eastAsia="Times New Roman" w:hAnsi="Calibri" w:cs="Calibri"/>
                <w:sz w:val="20"/>
                <w:szCs w:val="20"/>
                <w:lang w:val="en-US" w:eastAsia="sv-SE"/>
              </w:rPr>
            </w:pPr>
          </w:p>
        </w:tc>
      </w:tr>
      <w:tr w:rsidR="0066598A" w:rsidRPr="00821C84" w14:paraId="42C07A22" w14:textId="77777777" w:rsidTr="00821C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37A15180" w14:textId="4B758989" w:rsidR="0066598A" w:rsidRPr="0066598A" w:rsidRDefault="0066598A" w:rsidP="0066598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sv-SE" w:eastAsia="sv-SE"/>
              </w:rPr>
            </w:pPr>
            <w:r w:rsidRPr="00466794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sv-SE"/>
              </w:rPr>
              <w:t>Tjänster</w:t>
            </w: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sv-SE"/>
              </w:rPr>
              <w:t xml:space="preserve">/Aktiviteter </w:t>
            </w:r>
            <w:r w:rsidRPr="00F40C4C">
              <w:rPr>
                <w:rFonts w:eastAsia="Times New Roman" w:cstheme="minorHAnsi"/>
                <w:bCs/>
                <w:i/>
                <w:iCs/>
                <w:color w:val="000000" w:themeColor="text1"/>
                <w:sz w:val="20"/>
                <w:szCs w:val="20"/>
                <w:lang w:eastAsia="sv-SE"/>
              </w:rPr>
              <w:t xml:space="preserve">Tillhandahålls av projektet, </w:t>
            </w:r>
            <w:r w:rsidRPr="00F40C4C">
              <w:rPr>
                <w:rFonts w:eastAsia="Times New Roman" w:cstheme="minorHAnsi"/>
                <w:bCs/>
                <w:i/>
                <w:iCs/>
                <w:color w:val="000000" w:themeColor="text1"/>
                <w:sz w:val="18"/>
                <w:szCs w:val="20"/>
                <w:lang w:eastAsia="sv-SE"/>
              </w:rPr>
              <w:t>tjänster avser det som projektledaren gör och/eller inför.</w:t>
            </w:r>
          </w:p>
        </w:tc>
      </w:tr>
      <w:tr w:rsidR="00B37ECC" w:rsidRPr="00821C84" w14:paraId="76EDE7E5" w14:textId="77777777" w:rsidTr="00111485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6D1A53FF" w14:textId="78A5E246" w:rsidR="00B37ECC" w:rsidRPr="00821C84" w:rsidRDefault="00B37ECC" w:rsidP="00B37E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t>A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26156230" w14:textId="3EE99875" w:rsidR="00B37ECC" w:rsidRPr="00821C84" w:rsidRDefault="00B37ECC" w:rsidP="00B37E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t>Projektaktiviteter (Tjänster)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3542D336" w14:textId="3C2FFE0B" w:rsidR="00B37ECC" w:rsidRPr="00B37ECC" w:rsidRDefault="00B37ECC" w:rsidP="00B37ECC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val="sv-SE" w:eastAsia="sv-SE"/>
              </w:rPr>
            </w:pPr>
            <w:r w:rsidRPr="00466794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Locka fler till kollektivtrafik genom kampanj</w:t>
            </w:r>
            <w:r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br/>
              <w:t>(möten, distribuerat material, införda datasystem, beslut om resepolicy, kostnader)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1CFBB8FE" w14:textId="48C7512E" w:rsidR="00B37ECC" w:rsidRPr="00B37ECC" w:rsidRDefault="00B37ECC" w:rsidP="00B37ECC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val="sv-SE" w:eastAsia="sv-SE"/>
              </w:rPr>
            </w:pPr>
            <w:r w:rsidRPr="00466794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Antal utskick</w:t>
            </w:r>
            <w:r w:rsidRPr="00466794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br/>
              <w:t>Antal annonser</w:t>
            </w:r>
            <w:r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br/>
              <w:t>Antal infomöten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7FF4AE1A" w14:textId="1B8B1DDA" w:rsidR="00B37ECC" w:rsidRPr="00821C84" w:rsidRDefault="00B37ECC" w:rsidP="00B37ECC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Dokumentation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68C826BC" w14:textId="3029CCC9" w:rsidR="00B37ECC" w:rsidRPr="00821C84" w:rsidRDefault="00B37ECC" w:rsidP="00B37ECC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Datum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</w:tcPr>
          <w:p w14:paraId="6182EDE9" w14:textId="77777777" w:rsidR="00B37ECC" w:rsidRPr="00821C84" w:rsidRDefault="00B37ECC" w:rsidP="00B37ECC">
            <w:pPr>
              <w:spacing w:after="0" w:line="240" w:lineRule="auto"/>
              <w:ind w:right="-57"/>
              <w:rPr>
                <w:rFonts w:ascii="Calibri" w:eastAsia="Times New Roman" w:hAnsi="Calibri" w:cs="Calibri"/>
                <w:sz w:val="20"/>
                <w:szCs w:val="20"/>
                <w:lang w:val="en-US" w:eastAsia="sv-SE"/>
              </w:rPr>
            </w:pPr>
          </w:p>
        </w:tc>
      </w:tr>
      <w:tr w:rsidR="00B37ECC" w:rsidRPr="00821C84" w14:paraId="2997ADC3" w14:textId="77777777" w:rsidTr="00111485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1FE63DBF" w14:textId="379A550A" w:rsidR="00B37ECC" w:rsidRPr="00821C84" w:rsidRDefault="00B37ECC" w:rsidP="00B37E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t>B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5EDB7E1C" w14:textId="130BF60E" w:rsidR="00B37ECC" w:rsidRPr="00821C84" w:rsidRDefault="00B37ECC" w:rsidP="00B37E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t>Kännedom om tjänst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2581DB14" w14:textId="786D1E35" w:rsidR="00B37ECC" w:rsidRPr="00821C84" w:rsidRDefault="00B37ECC" w:rsidP="00B37ECC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80 % har sett kampanjen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01BE5F1E" w14:textId="0DFEC1E9" w:rsidR="00B37ECC" w:rsidRPr="00821C84" w:rsidRDefault="00B37ECC" w:rsidP="00B37ECC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Antal som sett kampanjen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7F53B4FF" w14:textId="1D3A871A" w:rsidR="00B37ECC" w:rsidRPr="00821C84" w:rsidRDefault="00B37ECC" w:rsidP="00B37ECC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Enkät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49539632" w14:textId="482454E2" w:rsidR="00B37ECC" w:rsidRPr="00821C84" w:rsidRDefault="00B37ECC" w:rsidP="00B37ECC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Datum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</w:tcPr>
          <w:p w14:paraId="26B5DACD" w14:textId="77777777" w:rsidR="00B37ECC" w:rsidRPr="00821C84" w:rsidRDefault="00B37ECC" w:rsidP="00B37ECC">
            <w:pPr>
              <w:spacing w:after="0" w:line="240" w:lineRule="auto"/>
              <w:ind w:right="-57"/>
              <w:rPr>
                <w:rFonts w:ascii="Calibri" w:eastAsia="Times New Roman" w:hAnsi="Calibri" w:cs="Calibri"/>
                <w:sz w:val="20"/>
                <w:szCs w:val="20"/>
                <w:lang w:val="en-US" w:eastAsia="sv-SE"/>
              </w:rPr>
            </w:pPr>
          </w:p>
        </w:tc>
      </w:tr>
      <w:tr w:rsidR="00B37ECC" w:rsidRPr="00821C84" w14:paraId="6EB68996" w14:textId="77777777" w:rsidTr="00111485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3AF1C9A9" w14:textId="0BF488B4" w:rsidR="00B37ECC" w:rsidRPr="00821C84" w:rsidRDefault="00B37ECC" w:rsidP="00B37E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t>C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68D23E98" w14:textId="3DBD4EE2" w:rsidR="00B37ECC" w:rsidRPr="00821C84" w:rsidRDefault="00B37ECC" w:rsidP="00B37E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t>Användning av tjänst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64B84421" w14:textId="58F043B2" w:rsidR="00B37ECC" w:rsidRPr="00821C84" w:rsidRDefault="00B37ECC" w:rsidP="00B37ECC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  <w:r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7</w:t>
            </w:r>
            <w:r w:rsidRPr="00466794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 xml:space="preserve">0 % </w:t>
            </w:r>
            <w:r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tar till sig kampanjen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0C1A89F2" w14:textId="0ACBC068" w:rsidR="00B37ECC" w:rsidRPr="00821C84" w:rsidRDefault="00B37ECC" w:rsidP="00B37ECC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  <w:r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Antal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712AC83A" w14:textId="5056FED8" w:rsidR="00B37ECC" w:rsidRPr="00821C84" w:rsidRDefault="00B37ECC" w:rsidP="00B37ECC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  <w:r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Enkät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11504592" w14:textId="000B557D" w:rsidR="00B37ECC" w:rsidRPr="00821C84" w:rsidRDefault="00B37ECC" w:rsidP="00B37ECC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Datum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</w:tcPr>
          <w:p w14:paraId="4F89A61D" w14:textId="77777777" w:rsidR="00B37ECC" w:rsidRPr="00821C84" w:rsidRDefault="00B37ECC" w:rsidP="00B37ECC">
            <w:pPr>
              <w:spacing w:after="0" w:line="240" w:lineRule="auto"/>
              <w:ind w:right="-57"/>
              <w:rPr>
                <w:rFonts w:ascii="Calibri" w:eastAsia="Times New Roman" w:hAnsi="Calibri" w:cs="Calibri"/>
                <w:sz w:val="20"/>
                <w:szCs w:val="20"/>
                <w:lang w:val="en-US" w:eastAsia="sv-SE"/>
              </w:rPr>
            </w:pPr>
          </w:p>
        </w:tc>
      </w:tr>
      <w:tr w:rsidR="00B37ECC" w:rsidRPr="00821C84" w14:paraId="449FECFE" w14:textId="77777777" w:rsidTr="00111485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6BC944A3" w14:textId="70FC2FFD" w:rsidR="00B37ECC" w:rsidRPr="00821C84" w:rsidRDefault="00B37ECC" w:rsidP="00B37E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t>D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235B18E1" w14:textId="0136B0E7" w:rsidR="00B37ECC" w:rsidRPr="00821C84" w:rsidRDefault="00B37ECC" w:rsidP="00B37E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t>Nöjdhet med tjänst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78D6265C" w14:textId="26FB9CCE" w:rsidR="00B37ECC" w:rsidRPr="00821C84" w:rsidRDefault="00B37ECC" w:rsidP="00B37ECC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70 % gillar kampanjen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4A8A8138" w14:textId="348476F6" w:rsidR="00B37ECC" w:rsidRPr="00821C84" w:rsidRDefault="00B37ECC" w:rsidP="00B37ECC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Reaktion på kampanj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3E8C2D77" w14:textId="6EB350C1" w:rsidR="00B37ECC" w:rsidRPr="00821C84" w:rsidRDefault="00B37ECC" w:rsidP="00B37ECC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Enkät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22B90C31" w14:textId="2E63AAB1" w:rsidR="00B37ECC" w:rsidRPr="00821C84" w:rsidRDefault="00B37ECC" w:rsidP="00B37ECC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Datum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</w:tcPr>
          <w:p w14:paraId="30158519" w14:textId="77777777" w:rsidR="00B37ECC" w:rsidRPr="00821C84" w:rsidRDefault="00B37ECC" w:rsidP="00B37ECC">
            <w:pPr>
              <w:spacing w:after="0" w:line="240" w:lineRule="auto"/>
              <w:ind w:right="-57"/>
              <w:rPr>
                <w:rFonts w:ascii="Calibri" w:eastAsia="Times New Roman" w:hAnsi="Calibri" w:cs="Calibri"/>
                <w:sz w:val="20"/>
                <w:szCs w:val="20"/>
                <w:lang w:val="en-US" w:eastAsia="sv-SE"/>
              </w:rPr>
            </w:pPr>
          </w:p>
        </w:tc>
      </w:tr>
      <w:tr w:rsidR="00821C84" w:rsidRPr="00821C84" w14:paraId="137168B1" w14:textId="77777777" w:rsidTr="00821C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4653AF1B" w14:textId="018F220E" w:rsidR="00821C84" w:rsidRPr="00D6413E" w:rsidRDefault="00D6413E" w:rsidP="00821C8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sv-SE" w:eastAsia="sv-SE"/>
              </w:rPr>
            </w:pPr>
            <w:r w:rsidRPr="00466794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sv-SE"/>
              </w:rPr>
              <w:t>Erbjudanden</w:t>
            </w: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sv-SE"/>
              </w:rPr>
              <w:t xml:space="preserve"> </w:t>
            </w:r>
            <w:r w:rsidRPr="00F40C4C">
              <w:rPr>
                <w:rFonts w:eastAsia="Times New Roman" w:cstheme="minorHAnsi"/>
                <w:bCs/>
                <w:i/>
                <w:iCs/>
                <w:color w:val="000000" w:themeColor="text1"/>
                <w:sz w:val="20"/>
                <w:szCs w:val="20"/>
                <w:lang w:eastAsia="sv-SE"/>
              </w:rPr>
              <w:t xml:space="preserve">Är det beteende som projektet syftar till att få människor att byta till. </w:t>
            </w:r>
            <w:r w:rsidRPr="00F40C4C">
              <w:rPr>
                <w:rFonts w:eastAsia="Times New Roman" w:cstheme="minorHAnsi"/>
                <w:bCs/>
                <w:i/>
                <w:iCs/>
                <w:color w:val="000000" w:themeColor="text1"/>
                <w:sz w:val="18"/>
                <w:szCs w:val="20"/>
                <w:lang w:eastAsia="sv-SE"/>
              </w:rPr>
              <w:t xml:space="preserve"> Erbjudandet</w:t>
            </w:r>
            <w:r w:rsidRPr="00F40C4C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20"/>
                <w:lang w:eastAsia="sv-SE"/>
              </w:rPr>
              <w:t xml:space="preserve"> avser det som den direkta målgruppen för satsningen förväntas göra.</w:t>
            </w:r>
          </w:p>
        </w:tc>
      </w:tr>
      <w:tr w:rsidR="00FF637C" w:rsidRPr="00821C84" w14:paraId="22BF3958" w14:textId="77777777" w:rsidTr="00111485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00CA0587" w14:textId="47388096" w:rsidR="00FF637C" w:rsidRPr="00821C84" w:rsidRDefault="00FF637C" w:rsidP="00FF63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t>E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6142BA7F" w14:textId="5962DA1B" w:rsidR="00FF637C" w:rsidRPr="00821C84" w:rsidRDefault="00FF637C" w:rsidP="00FF63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t>Acceptans av erbjudande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57F98BA7" w14:textId="45C6FF95" w:rsidR="00FF637C" w:rsidRPr="00FF637C" w:rsidRDefault="00FF637C" w:rsidP="00FF6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sv-SE" w:eastAsia="sv-SE"/>
              </w:rPr>
            </w:pPr>
            <w:r w:rsidRPr="00466794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20 % kan tänka sig att prova kollektivtrafik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1B6F7217" w14:textId="25C95904" w:rsidR="00FF637C" w:rsidRPr="00821C84" w:rsidRDefault="00FF637C" w:rsidP="00FF637C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 xml:space="preserve">Antal som </w:t>
            </w:r>
            <w:r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registrerar sig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1D78AFD4" w14:textId="237A5DB8" w:rsidR="00FF637C" w:rsidRPr="00821C84" w:rsidRDefault="00FF637C" w:rsidP="00FF637C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Dokumentation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39FE18D4" w14:textId="0916C03D" w:rsidR="00FF637C" w:rsidRPr="00821C84" w:rsidRDefault="00FF637C" w:rsidP="00FF637C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Datum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</w:tcPr>
          <w:p w14:paraId="640B5B6C" w14:textId="77777777" w:rsidR="00FF637C" w:rsidRPr="00821C84" w:rsidRDefault="00FF637C" w:rsidP="00FF637C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</w:p>
        </w:tc>
      </w:tr>
      <w:tr w:rsidR="00FF637C" w:rsidRPr="00821C84" w14:paraId="71427E9B" w14:textId="77777777" w:rsidTr="00111485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1D07A928" w14:textId="5F980E81" w:rsidR="00FF637C" w:rsidRPr="00821C84" w:rsidRDefault="00FF637C" w:rsidP="00FF63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49F1223F" w14:textId="02791BA2" w:rsidR="00FF637C" w:rsidRPr="00821C84" w:rsidRDefault="00FF637C" w:rsidP="00FF63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t>Test av erbjudande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42BBA600" w14:textId="711A0AAC" w:rsidR="00FF637C" w:rsidRPr="00821C84" w:rsidRDefault="00FF637C" w:rsidP="00FF637C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5 % provar kollektivtrafik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33DC230B" w14:textId="36EDB441" w:rsidR="00FF637C" w:rsidRPr="00821C84" w:rsidRDefault="00FF637C" w:rsidP="00FF637C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Antal testresenärer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1F393D0E" w14:textId="354C5972" w:rsidR="00FF637C" w:rsidRPr="00821C84" w:rsidRDefault="00FF637C" w:rsidP="00FF637C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Dokumentation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71E816AD" w14:textId="02DDF163" w:rsidR="00FF637C" w:rsidRPr="00821C84" w:rsidRDefault="00FF637C" w:rsidP="00FF637C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Datum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</w:tcPr>
          <w:p w14:paraId="6FBAEDD2" w14:textId="77777777" w:rsidR="00FF637C" w:rsidRPr="00821C84" w:rsidRDefault="00FF637C" w:rsidP="00FF637C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</w:p>
        </w:tc>
      </w:tr>
      <w:tr w:rsidR="00FF637C" w:rsidRPr="00821C84" w14:paraId="060139F0" w14:textId="77777777" w:rsidTr="00111485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1F00011D" w14:textId="72E632C5" w:rsidR="00FF637C" w:rsidRPr="00821C84" w:rsidRDefault="00FF637C" w:rsidP="00FF63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t>G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1028D9BB" w14:textId="0436928D" w:rsidR="00FF637C" w:rsidRPr="00821C84" w:rsidRDefault="00FF637C" w:rsidP="00FF63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t>Nöjdhet med erbjudande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0A3581AD" w14:textId="02418E11" w:rsidR="00FF637C" w:rsidRPr="00FF637C" w:rsidRDefault="00FF637C" w:rsidP="00FF637C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val="sv-SE" w:eastAsia="sv-SE"/>
              </w:rPr>
            </w:pPr>
            <w:r w:rsidRPr="00466794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75 % av testresenärerna är nöjda med kollektivtrafikresandet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41BC79CD" w14:textId="4F1647D3" w:rsidR="00FF637C" w:rsidRPr="00821C84" w:rsidRDefault="00FF637C" w:rsidP="00FF637C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Upplevelse av testreandet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769990E6" w14:textId="1B8F4174" w:rsidR="00FF637C" w:rsidRPr="00821C84" w:rsidRDefault="00FF637C" w:rsidP="00FF637C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Enkät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7C58C92D" w14:textId="51484D56" w:rsidR="00FF637C" w:rsidRPr="00821C84" w:rsidRDefault="00FF637C" w:rsidP="00FF637C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Datum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</w:tcPr>
          <w:p w14:paraId="752ACCD7" w14:textId="77777777" w:rsidR="00FF637C" w:rsidRPr="00821C84" w:rsidRDefault="00FF637C" w:rsidP="00FF637C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</w:p>
        </w:tc>
      </w:tr>
      <w:tr w:rsidR="00821C84" w:rsidRPr="00821C84" w14:paraId="59405842" w14:textId="77777777" w:rsidTr="00821C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781859F7" w14:textId="016925A8" w:rsidR="00821C84" w:rsidRPr="00B522E8" w:rsidRDefault="00B522E8" w:rsidP="00821C8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sv-SE" w:eastAsia="sv-SE"/>
              </w:rPr>
            </w:pPr>
            <w:r w:rsidRPr="00466794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sv-SE"/>
              </w:rPr>
              <w:t>Effekter</w:t>
            </w: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sv-SE"/>
              </w:rPr>
              <w:t xml:space="preserve"> </w:t>
            </w:r>
            <w:r w:rsidRPr="000D659A">
              <w:rPr>
                <w:rFonts w:eastAsia="Times New Roman" w:cstheme="minorHAnsi"/>
                <w:color w:val="000000" w:themeColor="text1"/>
                <w:sz w:val="18"/>
                <w:szCs w:val="20"/>
                <w:lang w:eastAsia="sv-SE"/>
              </w:rPr>
              <w:t>(huvudresultaten av projektet med avseende på nya attityder och beteenden, och systemeffekter som uppnås genom ett ändrat beteende)</w:t>
            </w:r>
          </w:p>
        </w:tc>
      </w:tr>
      <w:tr w:rsidR="00111485" w:rsidRPr="00821C84" w14:paraId="717EA065" w14:textId="77777777" w:rsidTr="00111485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1486BBD0" w14:textId="37B55AD7" w:rsidR="00111485" w:rsidRPr="00821C84" w:rsidRDefault="00111485" w:rsidP="001114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lastRenderedPageBreak/>
              <w:t>H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0FDFDA41" w14:textId="72AF63CA" w:rsidR="00111485" w:rsidRPr="00821C84" w:rsidRDefault="00111485" w:rsidP="0011148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t>Långsiktiga attityder och beteende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19C4B23A" w14:textId="49136D31" w:rsidR="00111485" w:rsidRPr="00111485" w:rsidRDefault="00111485" w:rsidP="00111485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val="sv-SE" w:eastAsia="sv-SE"/>
              </w:rPr>
            </w:pPr>
            <w:r w:rsidRPr="00466794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50 % av testresenärerna åker kollektivt ett år efter kampanjen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29F620E8" w14:textId="79054392" w:rsidR="00111485" w:rsidRPr="00111485" w:rsidRDefault="00111485" w:rsidP="00111485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val="sv-SE" w:eastAsia="sv-SE"/>
              </w:rPr>
            </w:pPr>
            <w:r w:rsidRPr="00466794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Antal som åker kollektivt av test-resenärerna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625922D8" w14:textId="05F4B48D" w:rsidR="00111485" w:rsidRPr="00821C84" w:rsidRDefault="00111485" w:rsidP="00111485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Enkät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109AAC03" w14:textId="1E81961B" w:rsidR="00111485" w:rsidRPr="00821C84" w:rsidRDefault="00111485" w:rsidP="00111485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Datum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</w:tcPr>
          <w:p w14:paraId="18C5A604" w14:textId="77777777" w:rsidR="00111485" w:rsidRPr="00821C84" w:rsidRDefault="00111485" w:rsidP="00111485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</w:p>
        </w:tc>
      </w:tr>
      <w:tr w:rsidR="00111485" w:rsidRPr="00821C84" w14:paraId="707AA440" w14:textId="77777777" w:rsidTr="00111485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21DC44B2" w14:textId="78F2296F" w:rsidR="00111485" w:rsidRPr="00821C84" w:rsidRDefault="00111485" w:rsidP="001114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t>I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1A4419D6" w14:textId="30131AE5" w:rsidR="00111485" w:rsidRPr="00821C84" w:rsidRDefault="00111485" w:rsidP="0011148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t>Systemeffekter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39541E22" w14:textId="77777777" w:rsidR="00111485" w:rsidRPr="00466794" w:rsidRDefault="00111485" w:rsidP="00111485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</w:pPr>
            <w:r w:rsidRPr="00466794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Minskade utsläpp av CO2</w:t>
            </w:r>
          </w:p>
          <w:p w14:paraId="6B14CE26" w14:textId="77777777" w:rsidR="00111485" w:rsidRPr="00466794" w:rsidRDefault="00111485" w:rsidP="00111485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</w:pPr>
            <w:r w:rsidRPr="00466794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Minskad trängsel i rusning</w:t>
            </w:r>
          </w:p>
          <w:p w14:paraId="4D918FB7" w14:textId="183572CE" w:rsidR="00111485" w:rsidRPr="00821C84" w:rsidRDefault="00111485" w:rsidP="00111485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Förbättrad folkhälsa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78ECC162" w14:textId="77777777" w:rsidR="00111485" w:rsidRPr="00466794" w:rsidRDefault="00111485" w:rsidP="00111485">
            <w:pPr>
              <w:spacing w:after="0" w:line="240" w:lineRule="auto"/>
              <w:ind w:right="-57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</w:pPr>
            <w:r w:rsidRPr="00466794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Utsläpp av CO2</w:t>
            </w:r>
          </w:p>
          <w:p w14:paraId="2DC3CA42" w14:textId="77777777" w:rsidR="00111485" w:rsidRPr="00466794" w:rsidRDefault="00111485" w:rsidP="00111485">
            <w:pPr>
              <w:spacing w:after="0" w:line="240" w:lineRule="auto"/>
              <w:ind w:right="-57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</w:pPr>
            <w:r w:rsidRPr="00466794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Upplevd trängsel</w:t>
            </w:r>
          </w:p>
          <w:p w14:paraId="3DB34B80" w14:textId="4B3310FB" w:rsidR="00111485" w:rsidRPr="00111485" w:rsidRDefault="00111485" w:rsidP="00111485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val="sv-SE" w:eastAsia="sv-SE"/>
              </w:rPr>
            </w:pPr>
            <w:r w:rsidRPr="00466794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Upplevd hälsa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011F4035" w14:textId="77777777" w:rsidR="00111485" w:rsidRPr="00466794" w:rsidRDefault="00111485" w:rsidP="00111485">
            <w:pPr>
              <w:spacing w:after="0" w:line="240" w:lineRule="auto"/>
              <w:ind w:right="-57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</w:pPr>
            <w:r w:rsidRPr="00466794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Beräkning</w:t>
            </w:r>
          </w:p>
          <w:p w14:paraId="112F2698" w14:textId="26EEEE9F" w:rsidR="00111485" w:rsidRPr="00821C84" w:rsidRDefault="00111485" w:rsidP="00111485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Enkät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58E84219" w14:textId="7117D7C4" w:rsidR="00111485" w:rsidRPr="00821C84" w:rsidRDefault="00111485" w:rsidP="00111485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sv-SE"/>
              </w:rPr>
              <w:t>Datum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</w:tcPr>
          <w:p w14:paraId="613CB1B7" w14:textId="77777777" w:rsidR="00111485" w:rsidRPr="00821C84" w:rsidRDefault="00111485" w:rsidP="00111485">
            <w:pPr>
              <w:spacing w:after="0" w:line="240" w:lineRule="auto"/>
              <w:ind w:right="-57"/>
              <w:rPr>
                <w:rFonts w:ascii="Calibri" w:eastAsia="Times New Roman" w:hAnsi="Calibri" w:cs="Calibri"/>
                <w:i/>
                <w:sz w:val="20"/>
                <w:szCs w:val="20"/>
                <w:lang w:val="en-US" w:eastAsia="sv-SE"/>
              </w:rPr>
            </w:pPr>
          </w:p>
        </w:tc>
      </w:tr>
      <w:tr w:rsidR="00111485" w:rsidRPr="00821C84" w14:paraId="62EAB409" w14:textId="77777777" w:rsidTr="00111485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2BFC253C" w14:textId="77777777" w:rsidR="00111485" w:rsidRPr="00821C84" w:rsidRDefault="00111485" w:rsidP="001114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US" w:eastAsia="sv-SE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032D3D8D" w14:textId="0E6D433B" w:rsidR="00111485" w:rsidRPr="00111485" w:rsidRDefault="00111485" w:rsidP="001114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sv-SE" w:eastAsia="sv-SE"/>
              </w:rPr>
            </w:pPr>
            <w:r w:rsidRPr="00466794">
              <w:rPr>
                <w:rFonts w:eastAsia="Times New Roman" w:cstheme="minorHAnsi"/>
                <w:sz w:val="20"/>
                <w:szCs w:val="20"/>
                <w:lang w:eastAsia="sv-SE"/>
              </w:rPr>
              <w:t>Övriga effekter och nyttor som projektet har gett upphov till</w:t>
            </w:r>
          </w:p>
        </w:tc>
        <w:tc>
          <w:tcPr>
            <w:tcW w:w="40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</w:tcPr>
          <w:p w14:paraId="799EFA06" w14:textId="1DF0AE24" w:rsidR="00111485" w:rsidRPr="00111485" w:rsidRDefault="00111485" w:rsidP="00111485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val="sv-SE" w:eastAsia="sv-SE"/>
              </w:rPr>
            </w:pPr>
            <w:r w:rsidRPr="00466794">
              <w:rPr>
                <w:rFonts w:eastAsia="Times New Roman" w:cstheme="minorHAnsi"/>
                <w:i/>
                <w:sz w:val="20"/>
                <w:szCs w:val="20"/>
                <w:lang w:eastAsia="sv-SE"/>
              </w:rPr>
              <w:t>Beskriv erhållna mervärden som är svåra att mäta eller inte har kunnat förutspås.</w:t>
            </w:r>
          </w:p>
        </w:tc>
      </w:tr>
      <w:tr w:rsidR="00111485" w:rsidRPr="00821C84" w14:paraId="3377A78E" w14:textId="77777777" w:rsidTr="00111485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6109B7C7" w14:textId="77777777" w:rsidR="00111485" w:rsidRPr="00111485" w:rsidRDefault="00111485" w:rsidP="001114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sv-SE" w:eastAsia="sv-SE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EF5CC"/>
          </w:tcPr>
          <w:p w14:paraId="4CDC2675" w14:textId="26543C82" w:rsidR="00111485" w:rsidRPr="00821C84" w:rsidRDefault="00111485" w:rsidP="0011148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US" w:eastAsia="sv-SE"/>
              </w:rPr>
            </w:pPr>
            <w:r w:rsidRPr="00466794">
              <w:rPr>
                <w:rFonts w:eastAsia="Times New Roman" w:cstheme="minorHAnsi"/>
                <w:sz w:val="20"/>
                <w:szCs w:val="20"/>
                <w:lang w:eastAsia="sv-SE"/>
              </w:rPr>
              <w:t>Lärdoma</w:t>
            </w:r>
            <w:r>
              <w:rPr>
                <w:rFonts w:eastAsia="Times New Roman" w:cstheme="minorHAnsi"/>
                <w:sz w:val="20"/>
                <w:szCs w:val="20"/>
                <w:lang w:eastAsia="sv-SE"/>
              </w:rPr>
              <w:t>r</w:t>
            </w:r>
          </w:p>
        </w:tc>
        <w:tc>
          <w:tcPr>
            <w:tcW w:w="40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</w:tcPr>
          <w:p w14:paraId="34BC3630" w14:textId="4B7A21C6" w:rsidR="00111485" w:rsidRPr="00111485" w:rsidRDefault="00111485" w:rsidP="00111485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val="sv-SE" w:eastAsia="sv-SE"/>
              </w:rPr>
            </w:pPr>
            <w:r w:rsidRPr="00466794">
              <w:rPr>
                <w:rFonts w:eastAsia="Times New Roman" w:cstheme="minorHAnsi"/>
                <w:i/>
                <w:sz w:val="20"/>
                <w:szCs w:val="20"/>
                <w:lang w:eastAsia="sv-SE"/>
              </w:rPr>
              <w:t>Vad blev bra? Vad blev inte så bra?</w:t>
            </w:r>
          </w:p>
        </w:tc>
      </w:tr>
    </w:tbl>
    <w:p w14:paraId="69590154" w14:textId="77777777" w:rsidR="00111485" w:rsidRPr="00111485" w:rsidRDefault="00111485">
      <w:pPr>
        <w:rPr>
          <w:lang w:val="sv-SE"/>
        </w:rPr>
      </w:pPr>
    </w:p>
    <w:sectPr w:rsidR="00AA19F0" w:rsidRPr="001114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84"/>
    <w:rsid w:val="0005709C"/>
    <w:rsid w:val="00111485"/>
    <w:rsid w:val="00142706"/>
    <w:rsid w:val="00202E2B"/>
    <w:rsid w:val="003A2829"/>
    <w:rsid w:val="00536A19"/>
    <w:rsid w:val="00593AA5"/>
    <w:rsid w:val="0066598A"/>
    <w:rsid w:val="00704C57"/>
    <w:rsid w:val="00821C84"/>
    <w:rsid w:val="009E07C4"/>
    <w:rsid w:val="009E3954"/>
    <w:rsid w:val="00A12CF9"/>
    <w:rsid w:val="00A70A78"/>
    <w:rsid w:val="00B37ECC"/>
    <w:rsid w:val="00B522E8"/>
    <w:rsid w:val="00C836D8"/>
    <w:rsid w:val="00C854C7"/>
    <w:rsid w:val="00CA1B5C"/>
    <w:rsid w:val="00CB0663"/>
    <w:rsid w:val="00D6413E"/>
    <w:rsid w:val="00FB6837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8628"/>
  <w15:chartTrackingRefBased/>
  <w15:docId w15:val="{5650954E-8305-4365-BFA1-9E0101D9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B06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0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nehllsfrteckningsrubrik">
    <w:name w:val="TOC Heading"/>
    <w:basedOn w:val="Rubrik1"/>
    <w:next w:val="Normal"/>
    <w:autoRedefine/>
    <w:uiPriority w:val="39"/>
    <w:unhideWhenUsed/>
    <w:qFormat/>
    <w:rsid w:val="00CB0663"/>
    <w:pPr>
      <w:outlineLvl w:val="9"/>
    </w:pPr>
    <w:rPr>
      <w:rFonts w:ascii="Arial" w:hAnsi="Arial"/>
      <w:i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02308-3ef5-43a5-b514-69358e9bc809">
      <Terms xmlns="http://schemas.microsoft.com/office/infopath/2007/PartnerControls"/>
    </lcf76f155ced4ddcb4097134ff3c332f>
    <TaxCatchAll xmlns="fe5b9241-8ba1-497d-ad29-3b5e680bb6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5100911789B4CB6D7B672FC71A940" ma:contentTypeVersion="17" ma:contentTypeDescription="Create a new document." ma:contentTypeScope="" ma:versionID="14692671b051bf0b26523e937ec663fb">
  <xsd:schema xmlns:xsd="http://www.w3.org/2001/XMLSchema" xmlns:xs="http://www.w3.org/2001/XMLSchema" xmlns:p="http://schemas.microsoft.com/office/2006/metadata/properties" xmlns:ns2="c9502308-3ef5-43a5-b514-69358e9bc809" xmlns:ns3="fe5b9241-8ba1-497d-ad29-3b5e680bb6f6" targetNamespace="http://schemas.microsoft.com/office/2006/metadata/properties" ma:root="true" ma:fieldsID="66aa1e08de538ca992257bfe8f7470fc" ns2:_="" ns3:_="">
    <xsd:import namespace="c9502308-3ef5-43a5-b514-69358e9bc809"/>
    <xsd:import namespace="fe5b9241-8ba1-497d-ad29-3b5e680bb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02308-3ef5-43a5-b514-69358e9bc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54e0fc-0c0e-4baf-aa99-fb28232fb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b9241-8ba1-497d-ad29-3b5e680bb6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d71494-d5b0-48f7-8350-264c134edf24}" ma:internalName="TaxCatchAll" ma:showField="CatchAllData" ma:web="fe5b9241-8ba1-497d-ad29-3b5e680bb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BE20F-5330-4D7A-AA28-58677377C51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a8cd340-e867-4a47-9b40-b584685420a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68F36C-3FAE-4E7A-941E-6BA043AE5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8D1FE5-63BD-49FD-8035-1B33E35045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Mereu</dc:creator>
  <cp:keywords/>
  <dc:description/>
  <cp:lastModifiedBy>Mikael Haster</cp:lastModifiedBy>
  <cp:revision>17</cp:revision>
  <dcterms:created xsi:type="dcterms:W3CDTF">2023-09-27T12:15:00Z</dcterms:created>
  <dcterms:modified xsi:type="dcterms:W3CDTF">2023-09-27T12:19:00Z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0x01010066568B6F8CCC6E48AA6C6C2049C2C302</vt:lpwstr>
  </property>
  <property fmtid="{D5CDD505-2E9C-101B-9397-08002B2CF9AE}" pid="3" name="TaxKeyword">
    <vt:lpwstr/>
  </property>
  <property fmtid="{D5CDD505-2E9C-101B-9397-08002B2CF9AE}" pid="4" name="kdKonfidentialitetsklass">
    <vt:lpwstr/>
  </property>
  <property fmtid="{D5CDD505-2E9C-101B-9397-08002B2CF9AE}" pid="5" name="MediaServiceImageTags">
    <vt:lpwstr/>
  </property>
  <property fmtid="{D5CDD505-2E9C-101B-9397-08002B2CF9AE}" pid="6" name="i72cd72ec4c14244a2a3470d6f3e9a7c">
    <vt:lpwstr/>
  </property>
  <property fmtid="{D5CDD505-2E9C-101B-9397-08002B2CF9AE}" pid="7" name="TaxCatchAll">
    <vt:lpwstr/>
  </property>
  <property fmtid="{D5CDD505-2E9C-101B-9397-08002B2CF9AE}" pid="8" name="kdGallring">
    <vt:lpwstr/>
  </property>
  <property fmtid="{D5CDD505-2E9C-101B-9397-08002B2CF9AE}" pid="9" name="o1f3a5551bf745ab99b2b0cda3ee02cf">
    <vt:lpwstr/>
  </property>
  <property fmtid="{D5CDD505-2E9C-101B-9397-08002B2CF9AE}" pid="10" name="TaxKeywordTaxHTField">
    <vt:lpwstr/>
  </property>
  <property fmtid="{D5CDD505-2E9C-101B-9397-08002B2CF9AE}" pid="11" name="mc7df0365ace4028b33c75187479c270">
    <vt:lpwstr/>
  </property>
  <property fmtid="{D5CDD505-2E9C-101B-9397-08002B2CF9AE}" pid="12" name="kdUtfardandeOrganisation">
    <vt:lpwstr/>
  </property>
  <property fmtid="{D5CDD505-2E9C-101B-9397-08002B2CF9AE}" pid="13" name="d0eac89a2fb94daab383466ffa505889">
    <vt:lpwstr/>
  </property>
  <property fmtid="{D5CDD505-2E9C-101B-9397-08002B2CF9AE}" pid="14" name="af9fe63a9c7c4bf09c60eaa4de7b5bcf">
    <vt:lpwstr/>
  </property>
  <property fmtid="{D5CDD505-2E9C-101B-9397-08002B2CF9AE}" pid="15" name="kdHandlingstyp">
    <vt:lpwstr/>
  </property>
  <property fmtid="{D5CDD505-2E9C-101B-9397-08002B2CF9AE}" pid="16" name="kdProcess">
    <vt:lpwstr/>
  </property>
</Properties>
</file>